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5366D" w14:textId="77777777" w:rsidR="00C90FE1" w:rsidRDefault="00BF5F7D" w:rsidP="00BF5F7D">
      <w:pPr>
        <w:pStyle w:val="Heading1"/>
      </w:pPr>
      <w:r>
        <w:t>Parent Educator Survival Guide</w:t>
      </w:r>
    </w:p>
    <w:p w14:paraId="7A55DA2C" w14:textId="77777777" w:rsidR="00CB228B" w:rsidRPr="00CB228B" w:rsidRDefault="00CB228B" w:rsidP="00CB228B">
      <w:pPr>
        <w:rPr>
          <w:rStyle w:val="SubtleEmphasis"/>
        </w:rPr>
      </w:pPr>
      <w:r w:rsidRPr="00CB228B">
        <w:rPr>
          <w:rStyle w:val="SubtleEmphasis"/>
        </w:rPr>
        <w:t>Helpful tips to consider</w:t>
      </w:r>
      <w:r w:rsidR="006E0626">
        <w:rPr>
          <w:rStyle w:val="SubtleEmphasis"/>
        </w:rPr>
        <w:t xml:space="preserve"> for the first few weeks of school</w:t>
      </w:r>
      <w:r w:rsidRPr="00CB228B">
        <w:rPr>
          <w:rStyle w:val="SubtleEmphasis"/>
        </w:rPr>
        <w:t>…</w:t>
      </w:r>
    </w:p>
    <w:p w14:paraId="4A9FBD60" w14:textId="77777777" w:rsidR="00BF5F7D" w:rsidRDefault="005F5B78">
      <w:r>
        <w:t>There is no single “right way” to approach homeschooling. Each family must find their own style. We encourage you to take the first 2 weeks or so of the school year to focus on developing your homeschool culture. Even established homeschoolers can find that a structure that worked well in the past no longer supports their current needs.</w:t>
      </w:r>
    </w:p>
    <w:p w14:paraId="6D30DB39" w14:textId="77777777" w:rsidR="00C61967" w:rsidRDefault="00C61967">
      <w:r>
        <w:t xml:space="preserve">The information below is not meant to be an exhaustive list of possibilities. It is intended to inspire thought around several areas. </w:t>
      </w:r>
    </w:p>
    <w:p w14:paraId="06570143" w14:textId="3B808593" w:rsidR="00BF5F7D" w:rsidRDefault="00A90DE9" w:rsidP="00BF5F7D">
      <w:pPr>
        <w:pStyle w:val="Heading2"/>
      </w:pPr>
      <w:r>
        <w:t>Getting Set</w:t>
      </w:r>
      <w:r w:rsidR="00BF5F7D">
        <w:t xml:space="preserve"> for a Successful Homeschool Year</w:t>
      </w:r>
    </w:p>
    <w:p w14:paraId="52D81C03" w14:textId="77777777" w:rsidR="00BF5F7D" w:rsidRDefault="00BF5F7D" w:rsidP="00BF5F7D">
      <w:pPr>
        <w:pStyle w:val="ListParagraph"/>
        <w:numPr>
          <w:ilvl w:val="0"/>
          <w:numId w:val="1"/>
        </w:numPr>
      </w:pPr>
      <w:r>
        <w:t>Systems/Organization</w:t>
      </w:r>
    </w:p>
    <w:p w14:paraId="47B79387" w14:textId="77777777" w:rsidR="00C22835" w:rsidRDefault="00BF5F7D" w:rsidP="00C61967">
      <w:pPr>
        <w:pStyle w:val="ListParagraph"/>
        <w:numPr>
          <w:ilvl w:val="1"/>
          <w:numId w:val="1"/>
        </w:numPr>
      </w:pPr>
      <w:r>
        <w:t xml:space="preserve">Create a </w:t>
      </w:r>
      <w:r w:rsidR="00CB228B">
        <w:t>routine</w:t>
      </w:r>
      <w:r>
        <w:t xml:space="preserve"> that works for your family and sets your student(s) up for success</w:t>
      </w:r>
      <w:r w:rsidR="00C22835">
        <w:t>.</w:t>
      </w:r>
    </w:p>
    <w:p w14:paraId="68A38638" w14:textId="77777777" w:rsidR="005F5B78" w:rsidRDefault="00C61967" w:rsidP="00C22835">
      <w:pPr>
        <w:pStyle w:val="ListParagraph"/>
        <w:numPr>
          <w:ilvl w:val="2"/>
          <w:numId w:val="1"/>
        </w:numPr>
      </w:pPr>
      <w:r>
        <w:t>Does your family function better with a tightly scheduled day or a looser framework?</w:t>
      </w:r>
    </w:p>
    <w:p w14:paraId="64610CED" w14:textId="77777777" w:rsidR="00C22835" w:rsidRDefault="00C22835" w:rsidP="00C22835">
      <w:pPr>
        <w:pStyle w:val="ListParagraph"/>
        <w:numPr>
          <w:ilvl w:val="2"/>
          <w:numId w:val="1"/>
        </w:numPr>
      </w:pPr>
      <w:r>
        <w:t>Develop a “plan for the day” with your child. Also include your child in long-range planning.</w:t>
      </w:r>
    </w:p>
    <w:p w14:paraId="4C9136E3" w14:textId="3BDB9E7E" w:rsidR="00A90DE9" w:rsidRDefault="00A90DE9" w:rsidP="00C22835">
      <w:pPr>
        <w:pStyle w:val="ListParagraph"/>
        <w:numPr>
          <w:ilvl w:val="2"/>
          <w:numId w:val="1"/>
        </w:numPr>
      </w:pPr>
      <w:r>
        <w:t>How frequent are your breaks and what do they look like?</w:t>
      </w:r>
    </w:p>
    <w:p w14:paraId="7A39C03A" w14:textId="77777777" w:rsidR="00CB228B" w:rsidRDefault="00BF5F7D" w:rsidP="00CB228B">
      <w:pPr>
        <w:pStyle w:val="ListParagraph"/>
        <w:numPr>
          <w:ilvl w:val="1"/>
          <w:numId w:val="1"/>
        </w:numPr>
      </w:pPr>
      <w:r>
        <w:t xml:space="preserve">Establish </w:t>
      </w:r>
      <w:r w:rsidR="00CB228B">
        <w:t>a homeschool environment that works best for your family</w:t>
      </w:r>
    </w:p>
    <w:p w14:paraId="14907300" w14:textId="77777777" w:rsidR="00C61967" w:rsidRDefault="00C61967" w:rsidP="00C61967">
      <w:pPr>
        <w:pStyle w:val="ListParagraph"/>
        <w:numPr>
          <w:ilvl w:val="2"/>
          <w:numId w:val="1"/>
        </w:numPr>
      </w:pPr>
      <w:r>
        <w:t>Are you a “kitchen table” family? A room with desks family? A blanket in the backyard family?</w:t>
      </w:r>
    </w:p>
    <w:p w14:paraId="04987948" w14:textId="77777777" w:rsidR="00C61967" w:rsidRDefault="00C61967" w:rsidP="00C61967">
      <w:pPr>
        <w:pStyle w:val="ListParagraph"/>
        <w:numPr>
          <w:ilvl w:val="2"/>
          <w:numId w:val="1"/>
        </w:numPr>
      </w:pPr>
      <w:r>
        <w:t>How will you store and organize the materials you want to have on-hand?</w:t>
      </w:r>
    </w:p>
    <w:p w14:paraId="68716E0F" w14:textId="77777777" w:rsidR="005F5B78" w:rsidRDefault="00C61967" w:rsidP="00C61967">
      <w:pPr>
        <w:pStyle w:val="ListParagraph"/>
        <w:numPr>
          <w:ilvl w:val="2"/>
          <w:numId w:val="1"/>
        </w:numPr>
      </w:pPr>
      <w:r>
        <w:t xml:space="preserve">Are there places other than your home where you plan to work? Some families are primarily at home and others are often on-the-go. Libraries and parks can be a great change of scene. </w:t>
      </w:r>
    </w:p>
    <w:p w14:paraId="62982A69" w14:textId="77777777" w:rsidR="00C61967" w:rsidRDefault="00C61967" w:rsidP="00C61967">
      <w:pPr>
        <w:pStyle w:val="ListParagraph"/>
        <w:numPr>
          <w:ilvl w:val="2"/>
          <w:numId w:val="1"/>
        </w:numPr>
      </w:pPr>
      <w:r>
        <w:t>Remember that part of the beauty of homeschooling is that you can be “in the world” with your kids. Take advantage of all L.A. offers.</w:t>
      </w:r>
    </w:p>
    <w:p w14:paraId="029FECBE" w14:textId="77777777" w:rsidR="00C61967" w:rsidRDefault="00C61967" w:rsidP="00BF5F7D">
      <w:pPr>
        <w:pStyle w:val="ListParagraph"/>
        <w:numPr>
          <w:ilvl w:val="1"/>
          <w:numId w:val="1"/>
        </w:numPr>
      </w:pPr>
      <w:r>
        <w:t xml:space="preserve">Record your learning activities in the Work Journal Daily Engagement Log </w:t>
      </w:r>
      <w:r w:rsidRPr="00C22835">
        <w:rPr>
          <w:u w:val="single"/>
        </w:rPr>
        <w:t>every day</w:t>
      </w:r>
      <w:r>
        <w:t xml:space="preserve">! </w:t>
      </w:r>
      <w:r w:rsidR="00C22835">
        <w:t xml:space="preserve">Establishing an intentional time for the Work Journal is an extremely helpful habit to have. </w:t>
      </w:r>
      <w:r>
        <w:t xml:space="preserve">Families who put it off until later often find it to be much more difficult to recall information and it takes much longer to complete. </w:t>
      </w:r>
      <w:r w:rsidR="00C22835">
        <w:t>Three minutes a day will do it.</w:t>
      </w:r>
    </w:p>
    <w:p w14:paraId="4C49EC65" w14:textId="77777777" w:rsidR="00C22835" w:rsidRDefault="00C22835" w:rsidP="00C22835">
      <w:pPr>
        <w:pStyle w:val="ListParagraph"/>
        <w:numPr>
          <w:ilvl w:val="2"/>
          <w:numId w:val="1"/>
        </w:numPr>
      </w:pPr>
      <w:r>
        <w:t>What did we do?</w:t>
      </w:r>
    </w:p>
    <w:p w14:paraId="4AFEC173" w14:textId="77777777" w:rsidR="00C22835" w:rsidRDefault="00C22835" w:rsidP="00C22835">
      <w:pPr>
        <w:pStyle w:val="ListParagraph"/>
        <w:numPr>
          <w:ilvl w:val="2"/>
          <w:numId w:val="1"/>
        </w:numPr>
      </w:pPr>
      <w:r>
        <w:t>How did we do it?</w:t>
      </w:r>
    </w:p>
    <w:p w14:paraId="2A5032B1" w14:textId="403397DD" w:rsidR="00BF5F7D" w:rsidRDefault="00C22835" w:rsidP="00BF5F7D">
      <w:pPr>
        <w:pStyle w:val="ListParagraph"/>
        <w:numPr>
          <w:ilvl w:val="1"/>
          <w:numId w:val="1"/>
        </w:numPr>
      </w:pPr>
      <w:r>
        <w:t>Give yourself</w:t>
      </w:r>
      <w:r w:rsidR="00BF5F7D">
        <w:t xml:space="preserve"> 5 minutes at the end of every </w:t>
      </w:r>
      <w:r w:rsidR="00CB228B">
        <w:t>day</w:t>
      </w:r>
      <w:r w:rsidR="00BF5F7D">
        <w:t xml:space="preserve"> </w:t>
      </w:r>
      <w:r>
        <w:t>to</w:t>
      </w:r>
      <w:r w:rsidR="00BF5F7D">
        <w:t xml:space="preserve"> </w:t>
      </w:r>
      <w:r>
        <w:t>ref</w:t>
      </w:r>
      <w:r w:rsidR="00A90DE9">
        <w:t xml:space="preserve">lect on your day. This is a </w:t>
      </w:r>
      <w:r>
        <w:t>habit that all successful educators we know include in their day.</w:t>
      </w:r>
      <w:r w:rsidR="00A90DE9">
        <w:t xml:space="preserve"> You might want to experiment with keeping a journal.</w:t>
      </w:r>
    </w:p>
    <w:p w14:paraId="61B588F0" w14:textId="77777777" w:rsidR="00BF5F7D" w:rsidRDefault="00C22835" w:rsidP="00BF5F7D">
      <w:pPr>
        <w:pStyle w:val="ListParagraph"/>
        <w:numPr>
          <w:ilvl w:val="2"/>
          <w:numId w:val="1"/>
        </w:numPr>
      </w:pPr>
      <w:r>
        <w:t>What went well?</w:t>
      </w:r>
    </w:p>
    <w:p w14:paraId="0C535AD3" w14:textId="77777777" w:rsidR="00C22835" w:rsidRDefault="00C22835" w:rsidP="00BF5F7D">
      <w:pPr>
        <w:pStyle w:val="ListParagraph"/>
        <w:numPr>
          <w:ilvl w:val="2"/>
          <w:numId w:val="1"/>
        </w:numPr>
      </w:pPr>
      <w:r>
        <w:t>Where were the challenges?</w:t>
      </w:r>
    </w:p>
    <w:p w14:paraId="74CFF8E3" w14:textId="77777777" w:rsidR="00C22835" w:rsidRDefault="00C22835" w:rsidP="00BF5F7D">
      <w:pPr>
        <w:pStyle w:val="ListParagraph"/>
        <w:numPr>
          <w:ilvl w:val="2"/>
          <w:numId w:val="1"/>
        </w:numPr>
      </w:pPr>
      <w:r>
        <w:t>If you were doing this again, what would you change?</w:t>
      </w:r>
    </w:p>
    <w:p w14:paraId="698C0B0F" w14:textId="77777777" w:rsidR="00C22835" w:rsidRDefault="00C22835" w:rsidP="00BF5F7D">
      <w:pPr>
        <w:pStyle w:val="ListParagraph"/>
        <w:numPr>
          <w:ilvl w:val="2"/>
          <w:numId w:val="1"/>
        </w:numPr>
      </w:pPr>
      <w:r>
        <w:t xml:space="preserve">How can you use this knowledge going forward? </w:t>
      </w:r>
    </w:p>
    <w:p w14:paraId="3C911C2F" w14:textId="77777777" w:rsidR="00BF5F7D" w:rsidRDefault="00BF5F7D" w:rsidP="00BF5F7D">
      <w:pPr>
        <w:pStyle w:val="Heading2"/>
      </w:pPr>
      <w:r>
        <w:t xml:space="preserve">Explore Interests </w:t>
      </w:r>
    </w:p>
    <w:p w14:paraId="25F319D5" w14:textId="77777777" w:rsidR="00BF5F7D" w:rsidRDefault="00BF5F7D" w:rsidP="00BF5F7D">
      <w:pPr>
        <w:pStyle w:val="ListParagraph"/>
        <w:numPr>
          <w:ilvl w:val="0"/>
          <w:numId w:val="2"/>
        </w:numPr>
      </w:pPr>
      <w:r>
        <w:t xml:space="preserve">Brainstorm interests with your student(s) to inform </w:t>
      </w:r>
      <w:r w:rsidR="00A8237C">
        <w:t>your teaching</w:t>
      </w:r>
    </w:p>
    <w:p w14:paraId="7A32C349" w14:textId="77777777" w:rsidR="00BF5F7D" w:rsidRDefault="00BF5F7D" w:rsidP="00BF5F7D">
      <w:pPr>
        <w:pStyle w:val="ListParagraph"/>
        <w:numPr>
          <w:ilvl w:val="1"/>
          <w:numId w:val="2"/>
        </w:numPr>
      </w:pPr>
      <w:r>
        <w:t>Create a list of possible field trips that correlate with interests</w:t>
      </w:r>
    </w:p>
    <w:p w14:paraId="6A7AA84C" w14:textId="68AB0EC1" w:rsidR="00CB228B" w:rsidRDefault="005F6B7A" w:rsidP="005F6B7A">
      <w:pPr>
        <w:pStyle w:val="ListParagraph"/>
        <w:numPr>
          <w:ilvl w:val="1"/>
          <w:numId w:val="2"/>
        </w:numPr>
      </w:pPr>
      <w:r>
        <w:lastRenderedPageBreak/>
        <w:t>Create a resource map of our community (you determine the boundaries) that identifies possible learning resources such as museums, parks, theaters, stores, art galleries, libraries, veterinarians, medical/dental offices, non-profits, etc.</w:t>
      </w:r>
    </w:p>
    <w:p w14:paraId="7E9760A5" w14:textId="77777777" w:rsidR="00085753" w:rsidRDefault="00085753" w:rsidP="00085753">
      <w:pPr>
        <w:pStyle w:val="Heading2"/>
      </w:pPr>
      <w:r>
        <w:t>Ideas for the first few weeks of school:</w:t>
      </w:r>
    </w:p>
    <w:p w14:paraId="10638F82" w14:textId="77777777" w:rsidR="00347FCF" w:rsidRDefault="00347FCF" w:rsidP="00347FCF">
      <w:pPr>
        <w:pStyle w:val="ListParagraph"/>
        <w:numPr>
          <w:ilvl w:val="0"/>
          <w:numId w:val="8"/>
        </w:numPr>
      </w:pPr>
      <w:r>
        <w:t>Connect with at least one other FTIS family</w:t>
      </w:r>
    </w:p>
    <w:p w14:paraId="5685218D" w14:textId="77777777" w:rsidR="00347FCF" w:rsidRDefault="005608DE" w:rsidP="00347FCF">
      <w:pPr>
        <w:pStyle w:val="ListParagraph"/>
        <w:numPr>
          <w:ilvl w:val="2"/>
          <w:numId w:val="9"/>
        </w:numPr>
      </w:pPr>
      <w:hyperlink r:id="rId8" w:history="1">
        <w:r w:rsidR="00347FCF" w:rsidRPr="00551D6B">
          <w:rPr>
            <w:rStyle w:val="Hyperlink"/>
          </w:rPr>
          <w:t>http://davincik8.org/</w:t>
        </w:r>
      </w:hyperlink>
      <w:r w:rsidR="00347FCF">
        <w:t xml:space="preserve"> </w:t>
      </w:r>
      <w:r w:rsidR="00347FCF">
        <w:sym w:font="Wingdings" w:char="F0E0"/>
      </w:r>
      <w:r w:rsidR="00347FCF">
        <w:t xml:space="preserve"> Parents’ Corner</w:t>
      </w:r>
      <w:r w:rsidR="00347FCF">
        <w:sym w:font="Wingdings" w:char="F0E0"/>
      </w:r>
      <w:r w:rsidR="00347FCF">
        <w:t xml:space="preserve"> Core Yahoo Groups</w:t>
      </w:r>
      <w:r w:rsidR="00347FCF">
        <w:sym w:font="Wingdings" w:char="F0E0"/>
      </w:r>
      <w:r w:rsidR="00347FCF">
        <w:t xml:space="preserve"> Join Ind. Study Yahoo Group</w:t>
      </w:r>
    </w:p>
    <w:p w14:paraId="4C650852" w14:textId="6BE7CD97" w:rsidR="00347FCF" w:rsidRDefault="00A611CD" w:rsidP="00347FCF">
      <w:pPr>
        <w:pStyle w:val="ListParagraph"/>
        <w:numPr>
          <w:ilvl w:val="2"/>
          <w:numId w:val="9"/>
        </w:numPr>
      </w:pPr>
      <w:r>
        <w:t>Connect with other parents at</w:t>
      </w:r>
      <w:r w:rsidR="00347FCF">
        <w:t xml:space="preserve"> one of the Parent Group Meetings at Del Aire Park </w:t>
      </w:r>
    </w:p>
    <w:p w14:paraId="5AFD136B" w14:textId="77777777" w:rsidR="00347FCF" w:rsidRDefault="00347FCF" w:rsidP="00347FCF">
      <w:pPr>
        <w:pStyle w:val="ListParagraph"/>
        <w:numPr>
          <w:ilvl w:val="3"/>
          <w:numId w:val="9"/>
        </w:numPr>
      </w:pPr>
      <w:r>
        <w:t>8/17/15 @ 1:00-2:00</w:t>
      </w:r>
    </w:p>
    <w:p w14:paraId="39DEE3B6" w14:textId="77777777" w:rsidR="00347FCF" w:rsidRDefault="00347FCF" w:rsidP="00347FCF">
      <w:pPr>
        <w:pStyle w:val="ListParagraph"/>
        <w:numPr>
          <w:ilvl w:val="3"/>
          <w:numId w:val="9"/>
        </w:numPr>
      </w:pPr>
      <w:r>
        <w:t>8/18/15 @ 1:00-2:00</w:t>
      </w:r>
    </w:p>
    <w:p w14:paraId="36D28FEA" w14:textId="21A308D3" w:rsidR="00085753" w:rsidRPr="00A611CD" w:rsidRDefault="009277EE" w:rsidP="00085753">
      <w:pPr>
        <w:rPr>
          <w:b/>
          <w:u w:val="single"/>
        </w:rPr>
      </w:pPr>
      <w:r w:rsidRPr="00A611CD">
        <w:rPr>
          <w:b/>
          <w:u w:val="single"/>
        </w:rPr>
        <w:t>If you tend to think about learning as interconnected, this example is for you:</w:t>
      </w:r>
    </w:p>
    <w:p w14:paraId="729238C8" w14:textId="77777777" w:rsidR="009277EE" w:rsidRPr="00A90DE9" w:rsidRDefault="009277EE" w:rsidP="009277EE">
      <w:pPr>
        <w:rPr>
          <w:rFonts w:asciiTheme="majorHAnsi" w:hAnsiTheme="majorHAnsi"/>
        </w:rPr>
      </w:pPr>
      <w:r w:rsidRPr="00A90DE9">
        <w:rPr>
          <w:rFonts w:asciiTheme="majorHAnsi" w:hAnsiTheme="majorHAnsi"/>
        </w:rPr>
        <w:t>Link your learning</w:t>
      </w:r>
      <w:r>
        <w:rPr>
          <w:rFonts w:asciiTheme="majorHAnsi" w:hAnsiTheme="majorHAnsi"/>
        </w:rPr>
        <w:t xml:space="preserve"> (this example can be adapted for ALL ages)</w:t>
      </w:r>
      <w:r w:rsidRPr="00A90DE9">
        <w:rPr>
          <w:rFonts w:asciiTheme="majorHAnsi" w:hAnsiTheme="majorHAnsi"/>
        </w:rPr>
        <w:t>:</w:t>
      </w:r>
    </w:p>
    <w:p w14:paraId="6E99367B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>Visit Hopkins Wilderness Park in Redondo Beach (Did you know you can camp there?)</w:t>
      </w:r>
    </w:p>
    <w:p w14:paraId="06CC0732" w14:textId="77777777" w:rsidR="009277EE" w:rsidRDefault="005608DE" w:rsidP="009277EE">
      <w:pPr>
        <w:pStyle w:val="ListParagraph"/>
        <w:numPr>
          <w:ilvl w:val="1"/>
          <w:numId w:val="7"/>
        </w:numPr>
      </w:pPr>
      <w:hyperlink r:id="rId9" w:history="1">
        <w:r w:rsidR="009277EE" w:rsidRPr="005701F6">
          <w:rPr>
            <w:rStyle w:val="Hyperlink"/>
          </w:rPr>
          <w:t>http://www.redondo.org/depts/public_works/parks/hopkins.asp</w:t>
        </w:r>
      </w:hyperlink>
    </w:p>
    <w:p w14:paraId="5C3CBC0A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>First Visit: Identify the features of the four ecological habitats represented</w:t>
      </w:r>
    </w:p>
    <w:p w14:paraId="2106B249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Keep an observation log/journal</w:t>
      </w:r>
    </w:p>
    <w:p w14:paraId="18F26E84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Compare and contrast the habitats</w:t>
      </w:r>
    </w:p>
    <w:p w14:paraId="2786892F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Go to the library to find books about the four types of habitat and research</w:t>
      </w:r>
    </w:p>
    <w:p w14:paraId="6F4991A2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Create a 2-D, 3-D or digital representation of the habitats (could be arts focused or something more like a brochure)</w:t>
      </w:r>
    </w:p>
    <w:p w14:paraId="7464F194" w14:textId="77777777" w:rsidR="009277EE" w:rsidRDefault="009277EE" w:rsidP="009277EE">
      <w:pPr>
        <w:pStyle w:val="ListParagraph"/>
        <w:numPr>
          <w:ilvl w:val="2"/>
          <w:numId w:val="7"/>
        </w:numPr>
      </w:pPr>
      <w:r>
        <w:t>Connect with the park staff to offer your product for park use</w:t>
      </w:r>
    </w:p>
    <w:p w14:paraId="5F94B32C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>Second Visit: Focus on the Water Smart Garden</w:t>
      </w:r>
    </w:p>
    <w:p w14:paraId="66AA9B4A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Explore the garden</w:t>
      </w:r>
    </w:p>
    <w:p w14:paraId="3A144CD6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 xml:space="preserve">What elements do you notice that are water smart? </w:t>
      </w:r>
    </w:p>
    <w:p w14:paraId="37D4773F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Read the online brochure and watch the slideshow about the creation of the garden</w:t>
      </w:r>
    </w:p>
    <w:p w14:paraId="6CEF8CFE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>Research water cycle/conservation/drought in CA – there are many directions you can go with this</w:t>
      </w:r>
    </w:p>
    <w:p w14:paraId="3D00D5B3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Where does our water come from?</w:t>
      </w:r>
    </w:p>
    <w:p w14:paraId="6412FD61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>Explore the concept of volume. How much water is in an acre-foot? Physically compare gallons, quarts, cups, ounces, liters, etc.</w:t>
      </w:r>
    </w:p>
    <w:p w14:paraId="478F6BC6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>Learn about drought tolerant plants via books, internet, visits to Huntington Gardens, South Coast Botanical Garden and local garden centers</w:t>
      </w:r>
    </w:p>
    <w:p w14:paraId="6426563B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 xml:space="preserve">Interview a botanist, water conservation expert, etc. </w:t>
      </w:r>
    </w:p>
    <w:p w14:paraId="2DC70454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Learn about water smart gardens</w:t>
      </w:r>
    </w:p>
    <w:p w14:paraId="46FDDDC3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Learn about their careers</w:t>
      </w:r>
    </w:p>
    <w:p w14:paraId="1431541D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>Plant a water smart garden at your home or in your community</w:t>
      </w:r>
    </w:p>
    <w:p w14:paraId="4374A0F2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>Create an informative/persuasive brochure, social media campaign, etc. to encourage others to plant water smart gardens and explain their value</w:t>
      </w:r>
    </w:p>
    <w:p w14:paraId="6C4F3788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Disseminate your product as much as possible</w:t>
      </w:r>
    </w:p>
    <w:p w14:paraId="36125185" w14:textId="77777777" w:rsidR="009277EE" w:rsidRDefault="009277EE" w:rsidP="009277EE">
      <w:pPr>
        <w:pStyle w:val="ListParagraph"/>
        <w:numPr>
          <w:ilvl w:val="0"/>
          <w:numId w:val="7"/>
        </w:numPr>
      </w:pPr>
      <w:r>
        <w:t>Research the math behind all of this. Create charts/graphs/posters. Some examples:</w:t>
      </w:r>
    </w:p>
    <w:p w14:paraId="77CE318E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How much water do we use for various purposes?</w:t>
      </w:r>
    </w:p>
    <w:p w14:paraId="3C501769" w14:textId="77777777" w:rsidR="009277EE" w:rsidRDefault="009277EE" w:rsidP="009277EE">
      <w:pPr>
        <w:pStyle w:val="ListParagraph"/>
        <w:numPr>
          <w:ilvl w:val="2"/>
          <w:numId w:val="7"/>
        </w:numPr>
      </w:pPr>
      <w:r>
        <w:t>Personal/home usage</w:t>
      </w:r>
    </w:p>
    <w:p w14:paraId="679EF6AD" w14:textId="77777777" w:rsidR="009277EE" w:rsidRDefault="009277EE" w:rsidP="009277EE">
      <w:pPr>
        <w:pStyle w:val="ListParagraph"/>
        <w:numPr>
          <w:ilvl w:val="2"/>
          <w:numId w:val="7"/>
        </w:numPr>
      </w:pPr>
      <w:r>
        <w:t>Farm usage</w:t>
      </w:r>
    </w:p>
    <w:p w14:paraId="586A3B64" w14:textId="77777777" w:rsidR="009277EE" w:rsidRDefault="009277EE" w:rsidP="009277EE">
      <w:pPr>
        <w:pStyle w:val="ListParagraph"/>
        <w:numPr>
          <w:ilvl w:val="2"/>
          <w:numId w:val="7"/>
        </w:numPr>
      </w:pPr>
      <w:r>
        <w:t>Industrial usage</w:t>
      </w:r>
    </w:p>
    <w:p w14:paraId="7E753E6C" w14:textId="77777777" w:rsidR="009277EE" w:rsidRDefault="009277EE" w:rsidP="009277EE">
      <w:pPr>
        <w:pStyle w:val="ListParagraph"/>
        <w:numPr>
          <w:ilvl w:val="2"/>
          <w:numId w:val="7"/>
        </w:numPr>
      </w:pPr>
      <w:r>
        <w:lastRenderedPageBreak/>
        <w:t>Other business/organization usage</w:t>
      </w:r>
    </w:p>
    <w:p w14:paraId="72E89FEE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How much water would we save in a day/week/month/year if X changed?</w:t>
      </w:r>
    </w:p>
    <w:p w14:paraId="614C6079" w14:textId="77777777" w:rsidR="009277EE" w:rsidRDefault="009277EE" w:rsidP="009277EE">
      <w:pPr>
        <w:pStyle w:val="ListParagraph"/>
        <w:numPr>
          <w:ilvl w:val="2"/>
          <w:numId w:val="7"/>
        </w:numPr>
      </w:pPr>
      <w:r>
        <w:t>By person</w:t>
      </w:r>
    </w:p>
    <w:p w14:paraId="4A1DFB44" w14:textId="77777777" w:rsidR="009277EE" w:rsidRDefault="009277EE" w:rsidP="009277EE">
      <w:pPr>
        <w:pStyle w:val="ListParagraph"/>
        <w:numPr>
          <w:ilvl w:val="2"/>
          <w:numId w:val="7"/>
        </w:numPr>
      </w:pPr>
      <w:r>
        <w:t>By household</w:t>
      </w:r>
    </w:p>
    <w:p w14:paraId="7B3D3C76" w14:textId="77777777" w:rsidR="009277EE" w:rsidRDefault="009277EE" w:rsidP="009277EE">
      <w:pPr>
        <w:pStyle w:val="ListParagraph"/>
        <w:numPr>
          <w:ilvl w:val="2"/>
          <w:numId w:val="7"/>
        </w:numPr>
      </w:pPr>
      <w:r>
        <w:t>By industry</w:t>
      </w:r>
    </w:p>
    <w:p w14:paraId="7745761F" w14:textId="77777777" w:rsidR="009277EE" w:rsidRDefault="009277EE" w:rsidP="009277EE">
      <w:pPr>
        <w:pStyle w:val="ListParagraph"/>
        <w:numPr>
          <w:ilvl w:val="1"/>
          <w:numId w:val="7"/>
        </w:numPr>
      </w:pPr>
      <w:r>
        <w:t>What would the financial impact be of selected water conservation choices?</w:t>
      </w:r>
    </w:p>
    <w:p w14:paraId="3ED17BD2" w14:textId="7F519E08" w:rsidR="009277EE" w:rsidRDefault="009277EE" w:rsidP="009277EE">
      <w:pPr>
        <w:pStyle w:val="ListParagraph"/>
        <w:numPr>
          <w:ilvl w:val="0"/>
          <w:numId w:val="7"/>
        </w:numPr>
      </w:pPr>
      <w:r>
        <w:t>What role has water played in the establishment and development of Los Angeles? Explore the history of</w:t>
      </w:r>
      <w:r w:rsidR="005B2FA6">
        <w:t xml:space="preserve"> the</w:t>
      </w:r>
      <w:r>
        <w:t xml:space="preserve"> Los Angeles</w:t>
      </w:r>
      <w:r w:rsidR="005B2FA6">
        <w:t xml:space="preserve"> basin</w:t>
      </w:r>
      <w:r>
        <w:t>.</w:t>
      </w:r>
    </w:p>
    <w:p w14:paraId="6D7D14C2" w14:textId="77777777" w:rsidR="009277EE" w:rsidRDefault="009277EE" w:rsidP="00085753"/>
    <w:p w14:paraId="07AA0C35" w14:textId="069649A4" w:rsidR="009277EE" w:rsidRPr="0098735C" w:rsidRDefault="009277EE" w:rsidP="00085753">
      <w:pPr>
        <w:rPr>
          <w:b/>
          <w:u w:val="single"/>
        </w:rPr>
      </w:pPr>
      <w:r w:rsidRPr="0098735C">
        <w:rPr>
          <w:b/>
          <w:u w:val="single"/>
        </w:rPr>
        <w:t>If you tend to think about learning in discrete categories, these examples are for you: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9350"/>
      </w:tblGrid>
      <w:tr w:rsidR="00085753" w14:paraId="293DEBE4" w14:textId="77777777" w:rsidTr="005E46E4">
        <w:trPr>
          <w:jc w:val="right"/>
        </w:trPr>
        <w:tc>
          <w:tcPr>
            <w:tcW w:w="9350" w:type="dxa"/>
          </w:tcPr>
          <w:p w14:paraId="46E7D2D5" w14:textId="13539C52" w:rsidR="00085753" w:rsidRPr="00D94273" w:rsidRDefault="00085753" w:rsidP="005E46E4">
            <w:pPr>
              <w:pStyle w:val="Heading3"/>
              <w:outlineLvl w:val="2"/>
              <w:rPr>
                <w:u w:val="single"/>
              </w:rPr>
            </w:pPr>
            <w:r w:rsidRPr="00D94273">
              <w:rPr>
                <w:u w:val="single"/>
              </w:rPr>
              <w:t>Writing:</w:t>
            </w:r>
          </w:p>
          <w:p w14:paraId="46901284" w14:textId="77777777" w:rsidR="00CE5F18" w:rsidRDefault="00CE5F18" w:rsidP="009277EE">
            <w:pPr>
              <w:pStyle w:val="ListParagraph"/>
              <w:numPr>
                <w:ilvl w:val="0"/>
                <w:numId w:val="6"/>
              </w:numPr>
            </w:pPr>
            <w:r>
              <w:t>journal writing</w:t>
            </w:r>
            <w:r w:rsidR="00E0730F">
              <w:t xml:space="preserve"> </w:t>
            </w:r>
          </w:p>
          <w:p w14:paraId="20232354" w14:textId="77777777" w:rsidR="00CE5F18" w:rsidRDefault="00CE5F18" w:rsidP="005E46E4">
            <w:pPr>
              <w:pStyle w:val="ListParagraph"/>
            </w:pPr>
            <w:r>
              <w:t xml:space="preserve">           -find journal prompts at: </w:t>
            </w:r>
            <w:hyperlink r:id="rId10" w:history="1">
              <w:r w:rsidR="003C66E1" w:rsidRPr="0076416A">
                <w:rPr>
                  <w:rStyle w:val="Hyperlink"/>
                </w:rPr>
                <w:t>http://www.homeschooling-ideas.com/journal-writing-prompts.html</w:t>
              </w:r>
            </w:hyperlink>
          </w:p>
          <w:p w14:paraId="7F0F0B07" w14:textId="77777777" w:rsidR="003C66E1" w:rsidRDefault="00347FCF" w:rsidP="009277EE">
            <w:pPr>
              <w:pStyle w:val="ListParagraph"/>
              <w:numPr>
                <w:ilvl w:val="0"/>
                <w:numId w:val="6"/>
              </w:numPr>
            </w:pPr>
            <w:r>
              <w:t>Write a letter to a relative/friend/new FTIS buddy</w:t>
            </w:r>
          </w:p>
          <w:p w14:paraId="1F22AD9C" w14:textId="22BE5F86" w:rsidR="009277EE" w:rsidRPr="0098735C" w:rsidRDefault="009277EE" w:rsidP="009277EE">
            <w:pPr>
              <w:pStyle w:val="ListParagraph"/>
              <w:numPr>
                <w:ilvl w:val="0"/>
                <w:numId w:val="6"/>
              </w:numPr>
              <w:suppressAutoHyphens/>
              <w:spacing w:line="276" w:lineRule="auto"/>
              <w:rPr>
                <w:szCs w:val="24"/>
              </w:rPr>
            </w:pPr>
            <w:r w:rsidRPr="0098735C">
              <w:rPr>
                <w:szCs w:val="24"/>
              </w:rPr>
              <w:t>Let your imagination run wild and write a sequel to a book you enjoy</w:t>
            </w:r>
          </w:p>
          <w:p w14:paraId="7F27109D" w14:textId="4A7BD76B" w:rsidR="00D94273" w:rsidRDefault="005B2FA6" w:rsidP="009277EE">
            <w:pPr>
              <w:pStyle w:val="ListParagraph"/>
              <w:numPr>
                <w:ilvl w:val="0"/>
                <w:numId w:val="6"/>
              </w:numPr>
            </w:pPr>
            <w:r>
              <w:t>Explore different genres</w:t>
            </w:r>
            <w:r w:rsidR="00D94273">
              <w:t>:</w:t>
            </w:r>
          </w:p>
          <w:p w14:paraId="18B547A8" w14:textId="77777777" w:rsidR="00D94273" w:rsidRDefault="00D94273" w:rsidP="0098735C">
            <w:pPr>
              <w:pStyle w:val="ListParagraph"/>
              <w:numPr>
                <w:ilvl w:val="1"/>
                <w:numId w:val="6"/>
              </w:numPr>
            </w:pPr>
            <w:r>
              <w:t>Cartoon storytelling</w:t>
            </w:r>
            <w:r w:rsidR="00E0730F">
              <w:t>/graphic novels</w:t>
            </w:r>
          </w:p>
          <w:p w14:paraId="7D8AABCE" w14:textId="77777777" w:rsidR="00D94273" w:rsidRDefault="00D94273" w:rsidP="0098735C">
            <w:pPr>
              <w:pStyle w:val="ListParagraph"/>
              <w:numPr>
                <w:ilvl w:val="1"/>
                <w:numId w:val="6"/>
              </w:numPr>
            </w:pPr>
            <w:r>
              <w:t>Imagining animals at night</w:t>
            </w:r>
          </w:p>
          <w:p w14:paraId="40FE77E6" w14:textId="77777777" w:rsidR="0098735C" w:rsidRDefault="00D94273" w:rsidP="0098735C">
            <w:pPr>
              <w:pStyle w:val="ListParagraph"/>
              <w:numPr>
                <w:ilvl w:val="1"/>
                <w:numId w:val="6"/>
              </w:numPr>
            </w:pPr>
            <w:r>
              <w:t>Animal folk tale</w:t>
            </w:r>
          </w:p>
          <w:p w14:paraId="69552C08" w14:textId="77777777" w:rsidR="0098735C" w:rsidRDefault="00D94273" w:rsidP="0098735C">
            <w:pPr>
              <w:pStyle w:val="ListParagraph"/>
              <w:numPr>
                <w:ilvl w:val="1"/>
                <w:numId w:val="6"/>
              </w:numPr>
            </w:pPr>
            <w:r>
              <w:t>Pet</w:t>
            </w:r>
            <w:r w:rsidR="00B00A07">
              <w:t xml:space="preserve"> </w:t>
            </w:r>
            <w:r>
              <w:t>sitter guide</w:t>
            </w:r>
          </w:p>
          <w:p w14:paraId="213D25B2" w14:textId="038719FC" w:rsidR="00D94273" w:rsidRDefault="00D94273" w:rsidP="0098735C">
            <w:pPr>
              <w:pStyle w:val="ListParagraph"/>
              <w:numPr>
                <w:ilvl w:val="1"/>
                <w:numId w:val="6"/>
              </w:numPr>
            </w:pPr>
            <w:r>
              <w:t>Collaborative story with a sibling or homeschool friend</w:t>
            </w:r>
          </w:p>
          <w:p w14:paraId="79288C71" w14:textId="77777777" w:rsidR="005B2FA6" w:rsidRDefault="005B2FA6" w:rsidP="0098735C">
            <w:pPr>
              <w:pStyle w:val="ListParagraph"/>
              <w:numPr>
                <w:ilvl w:val="1"/>
                <w:numId w:val="6"/>
              </w:numPr>
            </w:pPr>
            <w:r>
              <w:t>A day in the life of an ant</w:t>
            </w:r>
          </w:p>
          <w:p w14:paraId="23A0CEDA" w14:textId="77777777" w:rsidR="005B2FA6" w:rsidRDefault="005B2FA6" w:rsidP="0098735C">
            <w:pPr>
              <w:pStyle w:val="ListParagraph"/>
              <w:numPr>
                <w:ilvl w:val="1"/>
                <w:numId w:val="6"/>
              </w:numPr>
            </w:pPr>
            <w:r>
              <w:t>Reflection: Why I Homeschool</w:t>
            </w:r>
          </w:p>
          <w:p w14:paraId="0C0412D8" w14:textId="09A0C3F1" w:rsidR="005B2FA6" w:rsidRDefault="005B2FA6" w:rsidP="0098735C">
            <w:pPr>
              <w:pStyle w:val="ListParagraph"/>
              <w:numPr>
                <w:ilvl w:val="1"/>
                <w:numId w:val="6"/>
              </w:numPr>
            </w:pPr>
            <w:r>
              <w:t>How to ________ (ride a bike, set up a Minecraft account, make a pizza, etc.)</w:t>
            </w:r>
          </w:p>
          <w:p w14:paraId="41DBD317" w14:textId="77777777" w:rsidR="00D94273" w:rsidRPr="00CE5F18" w:rsidRDefault="00D94273" w:rsidP="00B00A07">
            <w:pPr>
              <w:pStyle w:val="ListParagraph"/>
              <w:ind w:left="3240"/>
            </w:pPr>
          </w:p>
        </w:tc>
      </w:tr>
      <w:tr w:rsidR="00085753" w14:paraId="7BE48435" w14:textId="77777777" w:rsidTr="005E46E4">
        <w:trPr>
          <w:jc w:val="right"/>
        </w:trPr>
        <w:tc>
          <w:tcPr>
            <w:tcW w:w="9350" w:type="dxa"/>
          </w:tcPr>
          <w:p w14:paraId="478F5368" w14:textId="77777777" w:rsidR="00085753" w:rsidRPr="00D94273" w:rsidRDefault="00085753" w:rsidP="005E46E4">
            <w:pPr>
              <w:pStyle w:val="Heading3"/>
              <w:outlineLvl w:val="2"/>
              <w:rPr>
                <w:u w:val="single"/>
              </w:rPr>
            </w:pPr>
            <w:r w:rsidRPr="00D94273">
              <w:rPr>
                <w:u w:val="single"/>
              </w:rPr>
              <w:t>Reading:</w:t>
            </w:r>
          </w:p>
          <w:p w14:paraId="607FA4DB" w14:textId="77777777" w:rsidR="00C93D79" w:rsidRPr="00C93D79" w:rsidRDefault="00C93D79" w:rsidP="00C93D79">
            <w:pPr>
              <w:pStyle w:val="ListParagraph"/>
              <w:numPr>
                <w:ilvl w:val="0"/>
                <w:numId w:val="5"/>
              </w:numPr>
              <w:suppressAutoHyphens/>
              <w:spacing w:line="276" w:lineRule="auto"/>
              <w:rPr>
                <w:szCs w:val="24"/>
              </w:rPr>
            </w:pPr>
            <w:r w:rsidRPr="00C93D79">
              <w:rPr>
                <w:szCs w:val="24"/>
              </w:rPr>
              <w:t xml:space="preserve">Check out your local library </w:t>
            </w:r>
          </w:p>
          <w:p w14:paraId="1BE44ADD" w14:textId="77777777" w:rsidR="00C93D79" w:rsidRPr="00C93D79" w:rsidRDefault="00C93D79" w:rsidP="007C58C1">
            <w:pPr>
              <w:pStyle w:val="ListParagraph"/>
              <w:numPr>
                <w:ilvl w:val="1"/>
                <w:numId w:val="5"/>
              </w:numPr>
              <w:suppressAutoHyphens/>
              <w:spacing w:line="276" w:lineRule="auto"/>
              <w:rPr>
                <w:szCs w:val="24"/>
              </w:rPr>
            </w:pPr>
            <w:r w:rsidRPr="00C93D79">
              <w:rPr>
                <w:szCs w:val="24"/>
              </w:rPr>
              <w:t xml:space="preserve">get hooked on a fun series </w:t>
            </w:r>
          </w:p>
          <w:p w14:paraId="2018C9F1" w14:textId="77777777" w:rsidR="00C93D79" w:rsidRPr="00C93D79" w:rsidRDefault="00C93D79" w:rsidP="007C58C1">
            <w:pPr>
              <w:pStyle w:val="ListParagraph"/>
              <w:numPr>
                <w:ilvl w:val="2"/>
                <w:numId w:val="5"/>
              </w:numPr>
            </w:pPr>
            <w:r>
              <w:t>find a passage where you laughed, where you wondered, where you felt sad, etc.</w:t>
            </w:r>
          </w:p>
          <w:p w14:paraId="7207EB3A" w14:textId="77777777" w:rsidR="00C93D79" w:rsidRDefault="00CE5F18" w:rsidP="007C58C1">
            <w:pPr>
              <w:pStyle w:val="ListParagraph"/>
              <w:numPr>
                <w:ilvl w:val="1"/>
                <w:numId w:val="5"/>
              </w:numPr>
            </w:pPr>
            <w:r>
              <w:t>select 2-5 non-fiction books that relate to interests</w:t>
            </w:r>
          </w:p>
          <w:p w14:paraId="34D8179E" w14:textId="77777777" w:rsidR="00C93D79" w:rsidRDefault="00C93D79" w:rsidP="007C58C1">
            <w:pPr>
              <w:pStyle w:val="ListParagraph"/>
              <w:numPr>
                <w:ilvl w:val="2"/>
                <w:numId w:val="5"/>
              </w:numPr>
            </w:pPr>
            <w:r>
              <w:t xml:space="preserve">Discuss: What was interesting? What surprised you? </w:t>
            </w:r>
          </w:p>
          <w:p w14:paraId="610ED280" w14:textId="77777777" w:rsidR="00C93D79" w:rsidRDefault="00C93D79" w:rsidP="007C58C1">
            <w:pPr>
              <w:pStyle w:val="ListParagraph"/>
              <w:numPr>
                <w:ilvl w:val="2"/>
                <w:numId w:val="5"/>
              </w:numPr>
            </w:pPr>
            <w:r>
              <w:t>Do something creative based on what you read</w:t>
            </w:r>
          </w:p>
          <w:p w14:paraId="10AE6AFE" w14:textId="77777777" w:rsidR="00CE5F18" w:rsidRDefault="00222770" w:rsidP="00C93D79">
            <w:pPr>
              <w:pStyle w:val="ListParagraph"/>
              <w:numPr>
                <w:ilvl w:val="0"/>
                <w:numId w:val="5"/>
              </w:numPr>
            </w:pPr>
            <w:r>
              <w:t>write a review of a book you read over the summer and create an illustration to go along with it.</w:t>
            </w:r>
          </w:p>
          <w:p w14:paraId="0E4B5ABC" w14:textId="77777777" w:rsidR="00222770" w:rsidRPr="00CE5F18" w:rsidRDefault="00222770" w:rsidP="00C93D79">
            <w:pPr>
              <w:pStyle w:val="ListParagraph"/>
              <w:numPr>
                <w:ilvl w:val="0"/>
                <w:numId w:val="5"/>
              </w:numPr>
            </w:pPr>
            <w:r>
              <w:t>make a postcard with an illustration and write about a book/story you read over the summer. Send it to a friend or relative.</w:t>
            </w:r>
          </w:p>
        </w:tc>
      </w:tr>
      <w:tr w:rsidR="00085753" w14:paraId="33434E72" w14:textId="77777777" w:rsidTr="005E46E4">
        <w:trPr>
          <w:jc w:val="right"/>
        </w:trPr>
        <w:tc>
          <w:tcPr>
            <w:tcW w:w="9350" w:type="dxa"/>
          </w:tcPr>
          <w:p w14:paraId="08B0E203" w14:textId="301CED6A" w:rsidR="00085753" w:rsidRPr="00D94273" w:rsidRDefault="00085753" w:rsidP="005E46E4">
            <w:pPr>
              <w:pStyle w:val="Heading3"/>
              <w:outlineLvl w:val="2"/>
              <w:rPr>
                <w:u w:val="single"/>
              </w:rPr>
            </w:pPr>
            <w:r w:rsidRPr="00D94273">
              <w:rPr>
                <w:u w:val="single"/>
              </w:rPr>
              <w:t>Math:</w:t>
            </w:r>
          </w:p>
          <w:p w14:paraId="04DB5134" w14:textId="77777777" w:rsidR="00C93D79" w:rsidRPr="00C93D79" w:rsidRDefault="00C93D79" w:rsidP="00C93D79">
            <w:pPr>
              <w:pStyle w:val="ListParagraph"/>
              <w:numPr>
                <w:ilvl w:val="0"/>
                <w:numId w:val="3"/>
              </w:numPr>
              <w:suppressAutoHyphens/>
              <w:spacing w:line="276" w:lineRule="auto"/>
              <w:rPr>
                <w:szCs w:val="24"/>
              </w:rPr>
            </w:pPr>
            <w:r w:rsidRPr="00C93D79">
              <w:rPr>
                <w:szCs w:val="24"/>
              </w:rPr>
              <w:t>Visit a local Farmer’s Market, use your math skills when buying ingredients for a special dish and cook it together</w:t>
            </w:r>
          </w:p>
          <w:p w14:paraId="6CC6EFA3" w14:textId="77777777" w:rsidR="00085753" w:rsidRDefault="00085753" w:rsidP="00C93D79">
            <w:pPr>
              <w:pStyle w:val="ListParagraph"/>
              <w:numPr>
                <w:ilvl w:val="0"/>
                <w:numId w:val="3"/>
              </w:numPr>
            </w:pPr>
            <w:r>
              <w:t xml:space="preserve">track </w:t>
            </w:r>
            <w:r w:rsidR="00CE5F18">
              <w:t>spending at the grocery store</w:t>
            </w:r>
          </w:p>
          <w:p w14:paraId="26E41F73" w14:textId="77777777" w:rsidR="00CE5F18" w:rsidRDefault="00CE5F18" w:rsidP="00C93D79">
            <w:pPr>
              <w:pStyle w:val="ListParagraph"/>
              <w:numPr>
                <w:ilvl w:val="0"/>
                <w:numId w:val="3"/>
              </w:numPr>
            </w:pPr>
            <w:r>
              <w:t>create a budget for an upcoming family event (birthday party, vacation, field trip, etc)</w:t>
            </w:r>
          </w:p>
          <w:p w14:paraId="02C73A87" w14:textId="77777777" w:rsidR="005B2FA6" w:rsidRDefault="005B2FA6" w:rsidP="007C58C1">
            <w:pPr>
              <w:pStyle w:val="ListParagraph"/>
              <w:numPr>
                <w:ilvl w:val="0"/>
                <w:numId w:val="3"/>
              </w:numPr>
            </w:pPr>
            <w:r>
              <w:t xml:space="preserve">create board games </w:t>
            </w:r>
          </w:p>
          <w:p w14:paraId="08921011" w14:textId="53B93230" w:rsidR="00222770" w:rsidRDefault="00D94273" w:rsidP="007C58C1">
            <w:pPr>
              <w:pStyle w:val="ListParagraph"/>
              <w:numPr>
                <w:ilvl w:val="0"/>
                <w:numId w:val="3"/>
              </w:numPr>
            </w:pPr>
            <w:r>
              <w:t xml:space="preserve">create math manipulatives to use throughout the year </w:t>
            </w:r>
          </w:p>
          <w:p w14:paraId="706E686D" w14:textId="1D605CA9" w:rsidR="007C58C1" w:rsidRDefault="007C58C1" w:rsidP="007C58C1">
            <w:pPr>
              <w:pStyle w:val="ListParagraph"/>
              <w:numPr>
                <w:ilvl w:val="1"/>
                <w:numId w:val="3"/>
              </w:numPr>
            </w:pPr>
            <w:r>
              <w:t xml:space="preserve">visit: </w:t>
            </w:r>
            <w:hyperlink r:id="rId11" w:history="1">
              <w:r w:rsidRPr="006B12DA">
                <w:rPr>
                  <w:rStyle w:val="Hyperlink"/>
                </w:rPr>
                <w:t>http://www.mathcats.com/mathtoolbox/</w:t>
              </w:r>
            </w:hyperlink>
            <w:r>
              <w:t xml:space="preserve"> </w:t>
            </w:r>
          </w:p>
          <w:p w14:paraId="667F0DDA" w14:textId="77777777" w:rsidR="00CE5F18" w:rsidRPr="00085753" w:rsidRDefault="00CE5F18" w:rsidP="00D94273"/>
        </w:tc>
      </w:tr>
      <w:tr w:rsidR="00085753" w14:paraId="061A17F6" w14:textId="77777777" w:rsidTr="005E46E4">
        <w:trPr>
          <w:jc w:val="right"/>
        </w:trPr>
        <w:tc>
          <w:tcPr>
            <w:tcW w:w="9350" w:type="dxa"/>
          </w:tcPr>
          <w:p w14:paraId="3825349F" w14:textId="520FFA1A" w:rsidR="00085753" w:rsidRPr="00D94273" w:rsidRDefault="00085753" w:rsidP="005E46E4">
            <w:pPr>
              <w:pStyle w:val="Heading3"/>
              <w:outlineLvl w:val="2"/>
              <w:rPr>
                <w:u w:val="single"/>
              </w:rPr>
            </w:pPr>
            <w:r w:rsidRPr="00D94273">
              <w:rPr>
                <w:u w:val="single"/>
              </w:rPr>
              <w:lastRenderedPageBreak/>
              <w:t>Social Studies:</w:t>
            </w:r>
          </w:p>
          <w:p w14:paraId="06607D00" w14:textId="77777777" w:rsidR="00CE5F18" w:rsidRDefault="00CE5F18" w:rsidP="00C93D79">
            <w:pPr>
              <w:pStyle w:val="ListParagraph"/>
              <w:numPr>
                <w:ilvl w:val="0"/>
                <w:numId w:val="7"/>
              </w:numPr>
            </w:pPr>
            <w:r>
              <w:t xml:space="preserve">Interview </w:t>
            </w:r>
            <w:r w:rsidR="003C66E1">
              <w:t>a family member/</w:t>
            </w:r>
            <w:r>
              <w:t xml:space="preserve">friend about a certain topic (summer vacation, childhood, </w:t>
            </w:r>
            <w:r w:rsidR="003C66E1">
              <w:t>hopes and dreams, etc.) and create a book/audio recording/video recording/slideshow/scrapbook</w:t>
            </w:r>
          </w:p>
          <w:p w14:paraId="5167D0DB" w14:textId="354919EC" w:rsidR="00C93D79" w:rsidRDefault="00C93D79" w:rsidP="007C58C1">
            <w:pPr>
              <w:pStyle w:val="ListParagraph"/>
              <w:numPr>
                <w:ilvl w:val="0"/>
                <w:numId w:val="7"/>
              </w:numPr>
              <w:suppressAutoHyphens/>
              <w:spacing w:line="276" w:lineRule="auto"/>
              <w:rPr>
                <w:szCs w:val="24"/>
              </w:rPr>
            </w:pPr>
            <w:r w:rsidRPr="00C93D79">
              <w:rPr>
                <w:szCs w:val="24"/>
              </w:rPr>
              <w:t>Take a family walk around your neighborhood and create a map of your community: Notice the sights, sounds, and smells</w:t>
            </w:r>
          </w:p>
          <w:p w14:paraId="2DFCA36E" w14:textId="4902B9D4" w:rsidR="007C58C1" w:rsidRPr="007C58C1" w:rsidRDefault="007C58C1" w:rsidP="007C58C1">
            <w:pPr>
              <w:pStyle w:val="ListParagraph"/>
              <w:numPr>
                <w:ilvl w:val="1"/>
                <w:numId w:val="7"/>
              </w:numPr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Older stu</w:t>
            </w:r>
            <w:r w:rsidR="00AD11D1">
              <w:rPr>
                <w:szCs w:val="24"/>
              </w:rPr>
              <w:t>dents might create a walking tour</w:t>
            </w:r>
            <w:r>
              <w:rPr>
                <w:szCs w:val="24"/>
              </w:rPr>
              <w:t xml:space="preserve"> using Google Maps</w:t>
            </w:r>
          </w:p>
          <w:p w14:paraId="16C43BDA" w14:textId="77777777" w:rsidR="00C94DDA" w:rsidRDefault="00B00A07" w:rsidP="00C93D79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local </w:t>
            </w:r>
            <w:r w:rsidR="00222770">
              <w:t xml:space="preserve">museums </w:t>
            </w:r>
          </w:p>
          <w:p w14:paraId="0138C8F4" w14:textId="77777777" w:rsidR="00B00A07" w:rsidRDefault="00B00A07" w:rsidP="007C58C1">
            <w:pPr>
              <w:pStyle w:val="ListParagraph"/>
              <w:numPr>
                <w:ilvl w:val="1"/>
                <w:numId w:val="7"/>
              </w:numPr>
            </w:pPr>
            <w:r>
              <w:t xml:space="preserve">Heritage Square Museum </w:t>
            </w:r>
          </w:p>
          <w:p w14:paraId="7A81F94D" w14:textId="77777777" w:rsidR="00B00A07" w:rsidRDefault="00B00A07" w:rsidP="007C58C1">
            <w:pPr>
              <w:pStyle w:val="ListParagraph"/>
              <w:numPr>
                <w:ilvl w:val="1"/>
                <w:numId w:val="7"/>
              </w:numPr>
            </w:pPr>
            <w:r>
              <w:t>Natural History Museum</w:t>
            </w:r>
          </w:p>
          <w:p w14:paraId="6745F5CF" w14:textId="77777777" w:rsidR="00B00A07" w:rsidRDefault="00B00A07" w:rsidP="007C58C1">
            <w:pPr>
              <w:pStyle w:val="ListParagraph"/>
              <w:numPr>
                <w:ilvl w:val="1"/>
                <w:numId w:val="7"/>
              </w:numPr>
            </w:pPr>
            <w:r>
              <w:t>Getty Villa</w:t>
            </w:r>
          </w:p>
          <w:p w14:paraId="0D984D0D" w14:textId="77777777" w:rsidR="007C58C1" w:rsidRDefault="007C58C1" w:rsidP="007C58C1">
            <w:pPr>
              <w:pStyle w:val="ListParagraph"/>
              <w:numPr>
                <w:ilvl w:val="1"/>
                <w:numId w:val="7"/>
              </w:numPr>
            </w:pPr>
            <w:r>
              <w:t>LACMA</w:t>
            </w:r>
          </w:p>
          <w:p w14:paraId="26D09742" w14:textId="77777777" w:rsidR="007C58C1" w:rsidRDefault="007C58C1" w:rsidP="007C58C1">
            <w:pPr>
              <w:pStyle w:val="ListParagraph"/>
              <w:numPr>
                <w:ilvl w:val="1"/>
                <w:numId w:val="7"/>
              </w:numPr>
            </w:pPr>
            <w:r>
              <w:t>MOCA</w:t>
            </w:r>
          </w:p>
          <w:p w14:paraId="7B8FB58F" w14:textId="77777777" w:rsidR="007C58C1" w:rsidRDefault="007C58C1" w:rsidP="007C58C1">
            <w:pPr>
              <w:pStyle w:val="ListParagraph"/>
              <w:numPr>
                <w:ilvl w:val="0"/>
                <w:numId w:val="7"/>
              </w:numPr>
            </w:pPr>
            <w:r>
              <w:t>Explore the Discovery Education Techbook resource</w:t>
            </w:r>
          </w:p>
          <w:p w14:paraId="43C6DEA4" w14:textId="3F57FFC9" w:rsidR="007C58C1" w:rsidRDefault="007C58C1" w:rsidP="007C58C1">
            <w:pPr>
              <w:pStyle w:val="ListParagraph"/>
              <w:numPr>
                <w:ilvl w:val="0"/>
                <w:numId w:val="7"/>
              </w:numPr>
            </w:pPr>
            <w:r>
              <w:t>BrainPop and BrainPop Jr.</w:t>
            </w:r>
          </w:p>
          <w:p w14:paraId="720F5A81" w14:textId="77777777" w:rsidR="007C58C1" w:rsidRDefault="007C58C1" w:rsidP="007C58C1"/>
          <w:p w14:paraId="01F3EEBA" w14:textId="77777777" w:rsidR="00B00A07" w:rsidRPr="00CE5F18" w:rsidRDefault="00B00A07" w:rsidP="00B00A07"/>
        </w:tc>
      </w:tr>
      <w:tr w:rsidR="00085753" w14:paraId="7755AE66" w14:textId="77777777" w:rsidTr="005E46E4">
        <w:trPr>
          <w:trHeight w:val="287"/>
          <w:jc w:val="right"/>
        </w:trPr>
        <w:tc>
          <w:tcPr>
            <w:tcW w:w="9350" w:type="dxa"/>
          </w:tcPr>
          <w:p w14:paraId="3215E94D" w14:textId="542CD5A3" w:rsidR="00085753" w:rsidRPr="00D94273" w:rsidRDefault="00085753" w:rsidP="005E46E4">
            <w:pPr>
              <w:pStyle w:val="Heading3"/>
              <w:outlineLvl w:val="2"/>
              <w:rPr>
                <w:u w:val="single"/>
              </w:rPr>
            </w:pPr>
            <w:r w:rsidRPr="00D94273">
              <w:rPr>
                <w:u w:val="single"/>
              </w:rPr>
              <w:t>Science:</w:t>
            </w:r>
          </w:p>
          <w:p w14:paraId="0DA3EA89" w14:textId="77777777" w:rsidR="003C66E1" w:rsidRDefault="003C66E1" w:rsidP="004E0658">
            <w:pPr>
              <w:pStyle w:val="ListParagraph"/>
              <w:numPr>
                <w:ilvl w:val="0"/>
                <w:numId w:val="7"/>
              </w:numPr>
            </w:pPr>
            <w:r>
              <w:t>Explore local habitats</w:t>
            </w:r>
          </w:p>
          <w:p w14:paraId="64693D81" w14:textId="77777777" w:rsidR="003C66E1" w:rsidRDefault="003C66E1" w:rsidP="005E46E4">
            <w:pPr>
              <w:pStyle w:val="ListParagraph"/>
            </w:pPr>
            <w:r>
              <w:t xml:space="preserve">             -Madrona Marsh, Hopkins Wilderness Park, South Coast Botanic Garden</w:t>
            </w:r>
          </w:p>
          <w:p w14:paraId="3E8B4E9B" w14:textId="485E89EF" w:rsidR="00D94273" w:rsidRDefault="00AD285E" w:rsidP="00C93D79">
            <w:pPr>
              <w:pStyle w:val="ListParagraph"/>
              <w:numPr>
                <w:ilvl w:val="0"/>
                <w:numId w:val="7"/>
              </w:numPr>
            </w:pPr>
            <w:r>
              <w:t>Utilize the online resource BrainPopJr (K-3) &amp; BrainPop</w:t>
            </w:r>
            <w:r w:rsidR="00D94273">
              <w:t xml:space="preserve"> to</w:t>
            </w:r>
            <w:r>
              <w:t xml:space="preserve"> explore science content</w:t>
            </w:r>
          </w:p>
          <w:p w14:paraId="6DDE658C" w14:textId="07EA8FE4" w:rsidR="007C58C1" w:rsidRDefault="007C58C1" w:rsidP="00C93D79">
            <w:pPr>
              <w:pStyle w:val="ListParagraph"/>
              <w:numPr>
                <w:ilvl w:val="0"/>
                <w:numId w:val="7"/>
              </w:numPr>
            </w:pPr>
            <w:r>
              <w:t>Explore the Discovery Education Techbook resource</w:t>
            </w:r>
          </w:p>
          <w:p w14:paraId="29A39385" w14:textId="557FBF3F" w:rsidR="00AD5658" w:rsidRDefault="00AD5658" w:rsidP="00C93D79">
            <w:pPr>
              <w:pStyle w:val="ListParagraph"/>
              <w:numPr>
                <w:ilvl w:val="0"/>
                <w:numId w:val="7"/>
              </w:numPr>
            </w:pPr>
            <w:r>
              <w:t>Visit local museums/aquariums:</w:t>
            </w:r>
          </w:p>
          <w:p w14:paraId="035F2EB6" w14:textId="77777777" w:rsidR="00AD5658" w:rsidRDefault="00AD5658" w:rsidP="00AD5658">
            <w:pPr>
              <w:pStyle w:val="ListParagraph"/>
              <w:numPr>
                <w:ilvl w:val="1"/>
                <w:numId w:val="7"/>
              </w:numPr>
            </w:pPr>
            <w:r>
              <w:t>California Science Center</w:t>
            </w:r>
          </w:p>
          <w:p w14:paraId="22929FF0" w14:textId="77777777" w:rsidR="00AD5658" w:rsidRDefault="00AD5658" w:rsidP="00AD5658">
            <w:pPr>
              <w:pStyle w:val="ListParagraph"/>
              <w:numPr>
                <w:ilvl w:val="1"/>
                <w:numId w:val="7"/>
              </w:numPr>
            </w:pPr>
            <w:r>
              <w:t>The Roundhouse on the MB Pier</w:t>
            </w:r>
          </w:p>
          <w:p w14:paraId="3E40BA03" w14:textId="570CB22B" w:rsidR="00AD5658" w:rsidRDefault="00AD5658" w:rsidP="00AD5658">
            <w:pPr>
              <w:pStyle w:val="ListParagraph"/>
              <w:numPr>
                <w:ilvl w:val="1"/>
                <w:numId w:val="7"/>
              </w:numPr>
            </w:pPr>
            <w:r>
              <w:t>Cabrillo Marine Aquarium</w:t>
            </w:r>
          </w:p>
          <w:p w14:paraId="015364FB" w14:textId="7B939247" w:rsidR="00423123" w:rsidRPr="004E0658" w:rsidRDefault="00423123" w:rsidP="007C58C1">
            <w:pPr>
              <w:pStyle w:val="ListParagraph"/>
              <w:suppressAutoHyphens/>
              <w:spacing w:line="276" w:lineRule="auto"/>
              <w:rPr>
                <w:sz w:val="26"/>
                <w:szCs w:val="26"/>
                <w:u w:val="single"/>
              </w:rPr>
            </w:pPr>
          </w:p>
        </w:tc>
      </w:tr>
      <w:tr w:rsidR="00423123" w14:paraId="2A814747" w14:textId="77777777" w:rsidTr="005E46E4">
        <w:trPr>
          <w:trHeight w:val="287"/>
          <w:jc w:val="right"/>
        </w:trPr>
        <w:tc>
          <w:tcPr>
            <w:tcW w:w="9350" w:type="dxa"/>
          </w:tcPr>
          <w:p w14:paraId="03A34502" w14:textId="091E8FFE" w:rsidR="004E0658" w:rsidRPr="007C58C1" w:rsidRDefault="004E0658" w:rsidP="004E0658">
            <w:pPr>
              <w:rPr>
                <w:sz w:val="26"/>
                <w:szCs w:val="26"/>
                <w:u w:val="single"/>
              </w:rPr>
            </w:pPr>
            <w:r w:rsidRPr="007C58C1">
              <w:rPr>
                <w:sz w:val="26"/>
                <w:szCs w:val="26"/>
                <w:u w:val="single"/>
              </w:rPr>
              <w:t>O</w:t>
            </w:r>
            <w:r w:rsidR="007C58C1" w:rsidRPr="007C58C1">
              <w:rPr>
                <w:sz w:val="26"/>
                <w:szCs w:val="26"/>
                <w:u w:val="single"/>
              </w:rPr>
              <w:t>ther</w:t>
            </w:r>
          </w:p>
          <w:p w14:paraId="299AFCF9" w14:textId="77777777" w:rsidR="004E0658" w:rsidRPr="007C58C1" w:rsidRDefault="004E0658" w:rsidP="004E0658">
            <w:pPr>
              <w:pStyle w:val="ListParagraph"/>
              <w:numPr>
                <w:ilvl w:val="0"/>
                <w:numId w:val="7"/>
              </w:numPr>
              <w:suppressAutoHyphens/>
              <w:spacing w:line="276" w:lineRule="auto"/>
              <w:rPr>
                <w:szCs w:val="24"/>
              </w:rPr>
            </w:pPr>
            <w:r w:rsidRPr="007C58C1">
              <w:rPr>
                <w:szCs w:val="24"/>
              </w:rPr>
              <w:t>Put on a play with family or friends</w:t>
            </w:r>
          </w:p>
          <w:p w14:paraId="39E7AC7B" w14:textId="77777777" w:rsidR="004E0658" w:rsidRPr="007C58C1" w:rsidRDefault="004E0658" w:rsidP="004E0658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7C58C1">
              <w:t>Enjoy a family game day/night</w:t>
            </w:r>
          </w:p>
          <w:p w14:paraId="07D0C43A" w14:textId="77777777" w:rsidR="004E0658" w:rsidRDefault="004E0658" w:rsidP="004E0658">
            <w:pPr>
              <w:pStyle w:val="ListParagraph"/>
              <w:numPr>
                <w:ilvl w:val="0"/>
                <w:numId w:val="7"/>
              </w:numPr>
              <w:suppressAutoHyphens/>
              <w:spacing w:line="276" w:lineRule="auto"/>
              <w:rPr>
                <w:szCs w:val="24"/>
              </w:rPr>
            </w:pPr>
            <w:r w:rsidRPr="007C58C1">
              <w:rPr>
                <w:szCs w:val="24"/>
              </w:rPr>
              <w:t>Find a way to help your community by donating your time to people, animals, or an environment/organization in need</w:t>
            </w:r>
          </w:p>
          <w:p w14:paraId="734BDEA0" w14:textId="40A88953" w:rsidR="00AD5658" w:rsidRPr="007C58C1" w:rsidRDefault="00AD5658" w:rsidP="004E0658">
            <w:pPr>
              <w:pStyle w:val="ListParagraph"/>
              <w:numPr>
                <w:ilvl w:val="0"/>
                <w:numId w:val="7"/>
              </w:numPr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Visit a local college campus</w:t>
            </w:r>
          </w:p>
          <w:p w14:paraId="16EA02FC" w14:textId="77777777" w:rsidR="00423123" w:rsidRPr="00D94273" w:rsidRDefault="00423123" w:rsidP="005E46E4">
            <w:pPr>
              <w:pStyle w:val="Heading3"/>
              <w:outlineLvl w:val="2"/>
              <w:rPr>
                <w:u w:val="single"/>
              </w:rPr>
            </w:pPr>
          </w:p>
        </w:tc>
      </w:tr>
    </w:tbl>
    <w:p w14:paraId="2D106842" w14:textId="77777777" w:rsidR="00085753" w:rsidRDefault="00085753" w:rsidP="00085753"/>
    <w:p w14:paraId="697C6BE3" w14:textId="77777777" w:rsidR="00B00A07" w:rsidRDefault="00B00A07" w:rsidP="00B00A07">
      <w:pPr>
        <w:pStyle w:val="Heading2"/>
      </w:pPr>
      <w:r>
        <w:t>Free on-line resources to ignite, inform, and instruct:</w:t>
      </w:r>
    </w:p>
    <w:p w14:paraId="7DB54B87" w14:textId="77777777" w:rsidR="00AD11D1" w:rsidRPr="00AD11D1" w:rsidRDefault="00AD11D1" w:rsidP="00AD11D1"/>
    <w:p w14:paraId="75050C23" w14:textId="6F8CD307" w:rsidR="00AD5658" w:rsidRDefault="00B00A07" w:rsidP="00AD5658">
      <w:pPr>
        <w:pStyle w:val="ListParagraph"/>
        <w:numPr>
          <w:ilvl w:val="0"/>
          <w:numId w:val="17"/>
        </w:numPr>
      </w:pPr>
      <w:r>
        <w:t xml:space="preserve">Janette and Ethel’s Digital Portfolio will be up and running by Aug. 17, please be on the lookout for the link via email. The DP is your go-to place for resources, information, calendar, and learning goals. </w:t>
      </w:r>
    </w:p>
    <w:p w14:paraId="0888A882" w14:textId="77777777" w:rsidR="00AD11D1" w:rsidRDefault="00AD11D1" w:rsidP="00AD11D1">
      <w:pPr>
        <w:pStyle w:val="ListParagraph"/>
      </w:pPr>
    </w:p>
    <w:p w14:paraId="22C6A59C" w14:textId="77777777" w:rsidR="00B00A07" w:rsidRDefault="00480FC7" w:rsidP="00AD5658">
      <w:pPr>
        <w:pStyle w:val="ListParagraph"/>
        <w:numPr>
          <w:ilvl w:val="0"/>
          <w:numId w:val="17"/>
        </w:numPr>
      </w:pPr>
      <w:r>
        <w:t>Pinterest.com has a great deal of lesson and project ideas</w:t>
      </w:r>
    </w:p>
    <w:p w14:paraId="39CC07FF" w14:textId="77777777" w:rsidR="00480FC7" w:rsidRDefault="00480FC7" w:rsidP="00480FC7">
      <w:pPr>
        <w:pStyle w:val="ListParagraph"/>
      </w:pPr>
    </w:p>
    <w:p w14:paraId="2996C4BF" w14:textId="2C1034D0" w:rsidR="00085753" w:rsidRPr="00BF5F7D" w:rsidRDefault="00AD5658" w:rsidP="00AD11D1">
      <w:pPr>
        <w:pStyle w:val="ListParagraph"/>
        <w:numPr>
          <w:ilvl w:val="0"/>
          <w:numId w:val="17"/>
        </w:numPr>
      </w:pPr>
      <w:r w:rsidRPr="00AD5658">
        <w:rPr>
          <w:b/>
          <w:i/>
          <w:u w:val="single"/>
        </w:rPr>
        <w:t>OUR CHALLENGE TO YOU</w:t>
      </w:r>
      <w:r>
        <w:t xml:space="preserve">: </w:t>
      </w:r>
      <w:r w:rsidRPr="00AD5658">
        <w:rPr>
          <w:i/>
        </w:rPr>
        <w:t>Join the FT IS yahoo group and share five or more websites or local resources that you are excited about.</w:t>
      </w:r>
      <w:r>
        <w:t xml:space="preserve"> If everyone does this, we will start off with a bank of over 200 resources!</w:t>
      </w:r>
      <w:bookmarkStart w:id="0" w:name="_GoBack"/>
      <w:bookmarkEnd w:id="0"/>
    </w:p>
    <w:sectPr w:rsidR="00085753" w:rsidRPr="00BF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7D052" w14:textId="77777777" w:rsidR="005608DE" w:rsidRDefault="005608DE" w:rsidP="005E46E4">
      <w:pPr>
        <w:spacing w:after="0" w:line="240" w:lineRule="auto"/>
      </w:pPr>
      <w:r>
        <w:separator/>
      </w:r>
    </w:p>
  </w:endnote>
  <w:endnote w:type="continuationSeparator" w:id="0">
    <w:p w14:paraId="3B40F95E" w14:textId="77777777" w:rsidR="005608DE" w:rsidRDefault="005608DE" w:rsidP="005E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B83C" w14:textId="77777777" w:rsidR="005608DE" w:rsidRDefault="005608DE" w:rsidP="005E46E4">
      <w:pPr>
        <w:spacing w:after="0" w:line="240" w:lineRule="auto"/>
      </w:pPr>
      <w:r>
        <w:separator/>
      </w:r>
    </w:p>
  </w:footnote>
  <w:footnote w:type="continuationSeparator" w:id="0">
    <w:p w14:paraId="704C3AAE" w14:textId="77777777" w:rsidR="005608DE" w:rsidRDefault="005608DE" w:rsidP="005E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50D"/>
    <w:multiLevelType w:val="hybridMultilevel"/>
    <w:tmpl w:val="E05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51B"/>
    <w:multiLevelType w:val="hybridMultilevel"/>
    <w:tmpl w:val="2738DCA2"/>
    <w:lvl w:ilvl="0" w:tplc="9AA885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6200A"/>
    <w:multiLevelType w:val="hybridMultilevel"/>
    <w:tmpl w:val="D5303F5C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A22BE4"/>
    <w:multiLevelType w:val="hybridMultilevel"/>
    <w:tmpl w:val="24DA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FA5530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30CC7"/>
    <w:multiLevelType w:val="hybridMultilevel"/>
    <w:tmpl w:val="DE56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3240" w:hanging="72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D1685"/>
    <w:multiLevelType w:val="hybridMultilevel"/>
    <w:tmpl w:val="8584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D175C"/>
    <w:multiLevelType w:val="hybridMultilevel"/>
    <w:tmpl w:val="B186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C10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E2A0AAF"/>
    <w:multiLevelType w:val="hybridMultilevel"/>
    <w:tmpl w:val="FB601AD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45B6268"/>
    <w:multiLevelType w:val="hybridMultilevel"/>
    <w:tmpl w:val="20687A7C"/>
    <w:lvl w:ilvl="0" w:tplc="BE765C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44D9A"/>
    <w:multiLevelType w:val="hybridMultilevel"/>
    <w:tmpl w:val="C2B4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4691B"/>
    <w:multiLevelType w:val="hybridMultilevel"/>
    <w:tmpl w:val="F9D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75EEC"/>
    <w:multiLevelType w:val="hybridMultilevel"/>
    <w:tmpl w:val="79B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B7439"/>
    <w:multiLevelType w:val="hybridMultilevel"/>
    <w:tmpl w:val="73FCF62C"/>
    <w:lvl w:ilvl="0" w:tplc="0ACE030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C52B1D"/>
    <w:multiLevelType w:val="hybridMultilevel"/>
    <w:tmpl w:val="46A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861DE"/>
    <w:multiLevelType w:val="hybridMultilevel"/>
    <w:tmpl w:val="A5F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77030"/>
    <w:multiLevelType w:val="hybridMultilevel"/>
    <w:tmpl w:val="C43C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3B58"/>
    <w:multiLevelType w:val="hybridMultilevel"/>
    <w:tmpl w:val="49D60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3240" w:hanging="72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10"/>
  </w:num>
  <w:num w:numId="5">
    <w:abstractNumId w:val="14"/>
  </w:num>
  <w:num w:numId="6">
    <w:abstractNumId w:val="1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7D"/>
    <w:rsid w:val="00082CF0"/>
    <w:rsid w:val="00085753"/>
    <w:rsid w:val="00210F6D"/>
    <w:rsid w:val="00222770"/>
    <w:rsid w:val="00260964"/>
    <w:rsid w:val="00333748"/>
    <w:rsid w:val="00347FCF"/>
    <w:rsid w:val="003C66E1"/>
    <w:rsid w:val="00423123"/>
    <w:rsid w:val="00480FC7"/>
    <w:rsid w:val="004E0658"/>
    <w:rsid w:val="00552002"/>
    <w:rsid w:val="005608DE"/>
    <w:rsid w:val="005B2FA6"/>
    <w:rsid w:val="005C2368"/>
    <w:rsid w:val="005E46E4"/>
    <w:rsid w:val="005F5B78"/>
    <w:rsid w:val="005F6B7A"/>
    <w:rsid w:val="006E0626"/>
    <w:rsid w:val="007C58C1"/>
    <w:rsid w:val="00854883"/>
    <w:rsid w:val="008A49D3"/>
    <w:rsid w:val="008B5CF5"/>
    <w:rsid w:val="008B5D4F"/>
    <w:rsid w:val="009277EE"/>
    <w:rsid w:val="0098735C"/>
    <w:rsid w:val="00A611CD"/>
    <w:rsid w:val="00A8237C"/>
    <w:rsid w:val="00A90DE9"/>
    <w:rsid w:val="00AD11D1"/>
    <w:rsid w:val="00AD285E"/>
    <w:rsid w:val="00AD5658"/>
    <w:rsid w:val="00B00A07"/>
    <w:rsid w:val="00B5077A"/>
    <w:rsid w:val="00B75418"/>
    <w:rsid w:val="00BC2D18"/>
    <w:rsid w:val="00BF5F7D"/>
    <w:rsid w:val="00C1685B"/>
    <w:rsid w:val="00C17A4A"/>
    <w:rsid w:val="00C22835"/>
    <w:rsid w:val="00C61967"/>
    <w:rsid w:val="00C90FE1"/>
    <w:rsid w:val="00C93D79"/>
    <w:rsid w:val="00C94DDA"/>
    <w:rsid w:val="00CB228B"/>
    <w:rsid w:val="00CE5F18"/>
    <w:rsid w:val="00D94273"/>
    <w:rsid w:val="00E0730F"/>
    <w:rsid w:val="00EE46AC"/>
    <w:rsid w:val="00F6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473D"/>
  <w15:chartTrackingRefBased/>
  <w15:docId w15:val="{2CB58D65-2E4B-4F4A-9F7C-7B5922AF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7D"/>
  </w:style>
  <w:style w:type="paragraph" w:styleId="Heading1">
    <w:name w:val="heading 1"/>
    <w:basedOn w:val="Normal"/>
    <w:next w:val="Normal"/>
    <w:link w:val="Heading1Char"/>
    <w:uiPriority w:val="9"/>
    <w:qFormat/>
    <w:rsid w:val="00BF5F7D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F7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5F7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F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F7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F7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F7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F7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F7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F7D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5F7D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5F7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F7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F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F7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F7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F7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F7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F7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5F7D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F5F7D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F7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F5F7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F5F7D"/>
    <w:rPr>
      <w:b/>
      <w:bCs/>
    </w:rPr>
  </w:style>
  <w:style w:type="character" w:styleId="Emphasis">
    <w:name w:val="Emphasis"/>
    <w:basedOn w:val="DefaultParagraphFont"/>
    <w:uiPriority w:val="20"/>
    <w:qFormat/>
    <w:rsid w:val="00BF5F7D"/>
    <w:rPr>
      <w:i/>
      <w:iCs/>
    </w:rPr>
  </w:style>
  <w:style w:type="paragraph" w:styleId="NoSpacing">
    <w:name w:val="No Spacing"/>
    <w:uiPriority w:val="1"/>
    <w:qFormat/>
    <w:rsid w:val="00BF5F7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5F7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F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F7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F7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5F7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5F7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F5F7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F5F7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F5F7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F7D"/>
    <w:pPr>
      <w:outlineLvl w:val="9"/>
    </w:pPr>
  </w:style>
  <w:style w:type="paragraph" w:styleId="ListParagraph">
    <w:name w:val="List Paragraph"/>
    <w:basedOn w:val="Normal"/>
    <w:uiPriority w:val="72"/>
    <w:qFormat/>
    <w:rsid w:val="00BF5F7D"/>
    <w:pPr>
      <w:ind w:left="720"/>
      <w:contextualSpacing/>
    </w:pPr>
  </w:style>
  <w:style w:type="table" w:styleId="TableGrid">
    <w:name w:val="Table Grid"/>
    <w:basedOn w:val="TableNormal"/>
    <w:uiPriority w:val="39"/>
    <w:rsid w:val="0008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6E1"/>
    <w:rPr>
      <w:color w:val="99CA3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E4"/>
  </w:style>
  <w:style w:type="paragraph" w:styleId="Footer">
    <w:name w:val="footer"/>
    <w:basedOn w:val="Normal"/>
    <w:link w:val="FooterChar"/>
    <w:uiPriority w:val="99"/>
    <w:unhideWhenUsed/>
    <w:rsid w:val="005E4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E4"/>
  </w:style>
  <w:style w:type="character" w:styleId="CommentReference">
    <w:name w:val="annotation reference"/>
    <w:basedOn w:val="DefaultParagraphFont"/>
    <w:uiPriority w:val="99"/>
    <w:semiHidden/>
    <w:unhideWhenUsed/>
    <w:rsid w:val="00C93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D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D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D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ncik8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cats.com/mathtoolbo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meschooling-ideas.com/journal-writing-promp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ondo.org/depts/public_works/parks/hopkins.asp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6FA3-C48E-49C4-B528-7F04838F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Brown</dc:creator>
  <cp:keywords/>
  <dc:description/>
  <cp:lastModifiedBy>Ethel Brown</cp:lastModifiedBy>
  <cp:revision>2</cp:revision>
  <cp:lastPrinted>2015-08-14T17:26:00Z</cp:lastPrinted>
  <dcterms:created xsi:type="dcterms:W3CDTF">2015-08-14T18:52:00Z</dcterms:created>
  <dcterms:modified xsi:type="dcterms:W3CDTF">2015-08-14T18:52:00Z</dcterms:modified>
</cp:coreProperties>
</file>